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9B6F" w14:textId="77777777" w:rsidR="00973C36" w:rsidRPr="00B051B3" w:rsidRDefault="002C51A9" w:rsidP="00FC24CA">
      <w:pPr>
        <w:pStyle w:val="Balk2"/>
        <w:sectPr w:rsidR="00973C36" w:rsidRPr="00B051B3" w:rsidSect="00EF620A">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w:t>
      </w:r>
      <w:proofErr w:type="spellStart"/>
      <w:r w:rsidR="00130BEA" w:rsidRPr="009A703A">
        <w:rPr>
          <w:color w:val="000000"/>
          <w:szCs w:val="24"/>
        </w:rPr>
        <w:t>solid</w:t>
      </w:r>
      <w:proofErr w:type="spellEnd"/>
      <w:r w:rsidR="00130BEA" w:rsidRPr="009A703A">
        <w:rPr>
          <w:color w:val="000000"/>
          <w:szCs w:val="24"/>
        </w:rPr>
        <w:t xml:space="preserve">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w:t>
      </w:r>
      <w:proofErr w:type="spellStart"/>
      <w:r w:rsidRPr="001610FB">
        <w:rPr>
          <w:bCs/>
          <w:szCs w:val="24"/>
        </w:rPr>
        <w:t>Karsinojenitesi</w:t>
      </w:r>
      <w:proofErr w:type="spellEnd"/>
      <w:r w:rsidRPr="001610FB">
        <w:rPr>
          <w:bCs/>
          <w:szCs w:val="24"/>
        </w:rPr>
        <w:t xml:space="preserve"> bilinen risk faktörlerinden biri iyonlaştırıcı radyasyondur. İyonize radyasyonun lösemi ve </w:t>
      </w:r>
      <w:proofErr w:type="spellStart"/>
      <w:r w:rsidRPr="001610FB">
        <w:rPr>
          <w:bCs/>
          <w:szCs w:val="24"/>
        </w:rPr>
        <w:t>tiroid</w:t>
      </w:r>
      <w:proofErr w:type="spellEnd"/>
      <w:r w:rsidRPr="001610FB">
        <w:rPr>
          <w:bCs/>
          <w:szCs w:val="24"/>
        </w:rPr>
        <w:t xml:space="preserve"> kanser riskini arttırdığı </w:t>
      </w:r>
      <w:r w:rsidRPr="001610FB">
        <w:rPr>
          <w:bCs/>
          <w:szCs w:val="24"/>
        </w:rPr>
        <w:lastRenderedPageBreak/>
        <w:t xml:space="preserve">yapılan birçok çalışma ile ortaya konmuştur. Olası diğer risk faktörleri arasında; genetik </w:t>
      </w:r>
      <w:r>
        <w:rPr>
          <w:bCs/>
          <w:szCs w:val="24"/>
        </w:rPr>
        <w:t>yatkınlık</w:t>
      </w:r>
      <w:r w:rsidRPr="001610FB">
        <w:rPr>
          <w:bCs/>
          <w:szCs w:val="24"/>
        </w:rPr>
        <w:t>, genetiğe dayalı bireysel duyarlılık, bazı virüslere maruziyet (</w:t>
      </w:r>
      <w:proofErr w:type="spellStart"/>
      <w:r w:rsidRPr="001610FB">
        <w:rPr>
          <w:bCs/>
          <w:szCs w:val="24"/>
        </w:rPr>
        <w:t>Epstein-Barr</w:t>
      </w:r>
      <w:proofErr w:type="spellEnd"/>
      <w:r w:rsidRPr="001610FB">
        <w:rPr>
          <w:bCs/>
          <w:szCs w:val="24"/>
        </w:rPr>
        <w:t xml:space="preserve">, Hepatit B, İnsan Herpes ve HIV </w:t>
      </w:r>
      <w:proofErr w:type="spellStart"/>
      <w:r>
        <w:rPr>
          <w:bCs/>
          <w:szCs w:val="24"/>
        </w:rPr>
        <w:t>virusları</w:t>
      </w:r>
      <w:proofErr w:type="spellEnd"/>
      <w:r>
        <w:rPr>
          <w:bCs/>
          <w:szCs w:val="24"/>
        </w:rPr>
        <w:t xml:space="preserve">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w:t>
      </w:r>
      <w:proofErr w:type="gramStart"/>
      <w:r w:rsidR="00CF533C">
        <w:rPr>
          <w:color w:val="000000"/>
          <w:szCs w:val="24"/>
        </w:rPr>
        <w:t>kemoterapi,</w:t>
      </w:r>
      <w:proofErr w:type="gramEnd"/>
      <w:r w:rsidR="00CF533C">
        <w:rPr>
          <w:color w:val="000000"/>
          <w:szCs w:val="24"/>
        </w:rPr>
        <w:t xml:space="preserve">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w:t>
      </w:r>
      <w:proofErr w:type="gramStart"/>
      <w:r w:rsidRPr="00A0419C">
        <w:rPr>
          <w:b/>
          <w:bCs/>
          <w:szCs w:val="24"/>
        </w:rPr>
        <w:t>farktır.“</w:t>
      </w:r>
      <w:proofErr w:type="gramEnd"/>
      <w:r w:rsidRPr="00A0419C">
        <w:rPr>
          <w:b/>
          <w:bCs/>
          <w:szCs w:val="24"/>
        </w:rPr>
        <w:t xml:space="preserve">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w:t>
      </w:r>
      <w:proofErr w:type="spellStart"/>
      <w:r w:rsidR="00972D23" w:rsidRPr="00972D23">
        <w:rPr>
          <w:rFonts w:ascii="Times New Roman" w:eastAsiaTheme="minorHAnsi" w:hAnsi="Times New Roman"/>
          <w:bCs/>
          <w:sz w:val="24"/>
          <w:szCs w:val="24"/>
        </w:rPr>
        <w:t>keşke'lerle</w:t>
      </w:r>
      <w:proofErr w:type="spellEnd"/>
      <w:r w:rsidR="00972D23" w:rsidRPr="00972D23">
        <w:rPr>
          <w:rFonts w:ascii="Times New Roman" w:eastAsiaTheme="minorHAnsi" w:hAnsi="Times New Roman"/>
          <w:bCs/>
          <w:sz w:val="24"/>
          <w:szCs w:val="24"/>
        </w:rPr>
        <w:t xml:space="preserv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EF620A">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6579" w14:textId="77777777" w:rsidR="00EF620A" w:rsidRDefault="00EF620A" w:rsidP="00091A17">
      <w:pPr>
        <w:spacing w:before="0" w:after="0" w:line="240" w:lineRule="auto"/>
      </w:pPr>
      <w:r>
        <w:separator/>
      </w:r>
    </w:p>
  </w:endnote>
  <w:endnote w:type="continuationSeparator" w:id="0">
    <w:p w14:paraId="27CB18FD" w14:textId="77777777" w:rsidR="00EF620A" w:rsidRDefault="00EF620A"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66667"/>
      <w:docPartObj>
        <w:docPartGallery w:val="Page Numbers (Bottom of Page)"/>
        <w:docPartUnique/>
      </w:docPartObj>
    </w:sdt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4D5FB7AD"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4D5FB7AD"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0764"/>
      <w:docPartObj>
        <w:docPartGallery w:val="Page Numbers (Bottom of Page)"/>
        <w:docPartUnique/>
      </w:docPartObj>
    </w:sdt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53BD6" w:rsidRPr="00453BD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5FB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53BD6" w:rsidRPr="00453BD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000000"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B42C" w14:textId="77777777" w:rsidR="00EF620A" w:rsidRDefault="00EF620A" w:rsidP="00091A17">
      <w:pPr>
        <w:spacing w:before="0" w:after="0" w:line="240" w:lineRule="auto"/>
      </w:pPr>
      <w:r>
        <w:separator/>
      </w:r>
    </w:p>
  </w:footnote>
  <w:footnote w:type="continuationSeparator" w:id="0">
    <w:p w14:paraId="4856E401" w14:textId="77777777" w:rsidR="00EF620A" w:rsidRDefault="00EF620A"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52D1ECF9"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EC12E4">
                            <w:rPr>
                              <w:rFonts w:ascii="Bahnschrift SemiBold" w:hAnsi="Bahnschrift SemiBold"/>
                              <w:noProof/>
                              <w:color w:val="FF0000"/>
                            </w:rPr>
                            <w:t>12.02.2024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6A36"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" filled="f" stroked="f">
              <v:textbox>
                <w:txbxContent>
                  <w:p w14:paraId="0D54EB2C" w14:textId="52D1ECF9"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EC12E4">
                      <w:rPr>
                        <w:rFonts w:ascii="Bahnschrift SemiBold" w:hAnsi="Bahnschrift SemiBold"/>
                        <w:noProof/>
                        <w:color w:val="FF0000"/>
                      </w:rPr>
                      <w:t>12.02.2024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7388468">
    <w:abstractNumId w:val="6"/>
  </w:num>
  <w:num w:numId="2" w16cid:durableId="1223441278">
    <w:abstractNumId w:val="10"/>
  </w:num>
  <w:num w:numId="3" w16cid:durableId="318465590">
    <w:abstractNumId w:val="2"/>
  </w:num>
  <w:num w:numId="4" w16cid:durableId="920987648">
    <w:abstractNumId w:val="7"/>
  </w:num>
  <w:num w:numId="5" w16cid:durableId="935862229">
    <w:abstractNumId w:val="18"/>
  </w:num>
  <w:num w:numId="6" w16cid:durableId="1732994843">
    <w:abstractNumId w:val="4"/>
  </w:num>
  <w:num w:numId="7" w16cid:durableId="1411539083">
    <w:abstractNumId w:val="3"/>
  </w:num>
  <w:num w:numId="8" w16cid:durableId="345983960">
    <w:abstractNumId w:val="13"/>
  </w:num>
  <w:num w:numId="9" w16cid:durableId="1130470">
    <w:abstractNumId w:val="8"/>
  </w:num>
  <w:num w:numId="10" w16cid:durableId="400951449">
    <w:abstractNumId w:val="15"/>
  </w:num>
  <w:num w:numId="11" w16cid:durableId="289749973">
    <w:abstractNumId w:val="14"/>
  </w:num>
  <w:num w:numId="12" w16cid:durableId="277762166">
    <w:abstractNumId w:val="11"/>
  </w:num>
  <w:num w:numId="13" w16cid:durableId="660281620">
    <w:abstractNumId w:val="12"/>
  </w:num>
  <w:num w:numId="14" w16cid:durableId="594091011">
    <w:abstractNumId w:val="5"/>
  </w:num>
  <w:num w:numId="15" w16cid:durableId="1487354481">
    <w:abstractNumId w:val="0"/>
  </w:num>
  <w:num w:numId="16" w16cid:durableId="723916303">
    <w:abstractNumId w:val="1"/>
  </w:num>
  <w:num w:numId="17" w16cid:durableId="119613146">
    <w:abstractNumId w:val="17"/>
  </w:num>
  <w:num w:numId="18" w16cid:durableId="1419060011">
    <w:abstractNumId w:val="16"/>
  </w:num>
  <w:num w:numId="19" w16cid:durableId="15266027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2E4"/>
    <w:rsid w:val="00EC1EDD"/>
    <w:rsid w:val="00EC2790"/>
    <w:rsid w:val="00ED471A"/>
    <w:rsid w:val="00EE4E3B"/>
    <w:rsid w:val="00EF620A"/>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DB1B0"/>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227E0"/>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1DB4-7781-48F0-B9C5-CD5D63E8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Ali Can Fidan Melahat Kozar İlkokulu</cp:lastModifiedBy>
  <cp:revision>2</cp:revision>
  <cp:lastPrinted>2022-02-10T07:39:00Z</cp:lastPrinted>
  <dcterms:created xsi:type="dcterms:W3CDTF">2024-02-12T08:00:00Z</dcterms:created>
  <dcterms:modified xsi:type="dcterms:W3CDTF">2024-02-12T08:00:00Z</dcterms:modified>
</cp:coreProperties>
</file>